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A370C" w:rsidRPr="00AA370C">
                <w:rPr>
                  <w:rFonts w:asciiTheme="majorHAnsi" w:hAnsiTheme="majorHAnsi"/>
                  <w:sz w:val="20"/>
                  <w:szCs w:val="20"/>
                </w:rPr>
                <w:t>NHP50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137654765" w:edGrp="everyone"/>
    <w:p w:rsidR="00AF3758" w:rsidRPr="00592A95" w:rsidRDefault="000B054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213765476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35985693" w:edGrp="everyone"/>
    <w:p w:rsidR="00AF3758" w:rsidRPr="00592A95" w:rsidRDefault="000B054F"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3598569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300448833" w:edGrp="everyone"/>
          <w:p w:rsidR="00AF3758" w:rsidRPr="00592A95" w:rsidRDefault="000B054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300448833"/>
            <w:r w:rsidR="00AF3758" w:rsidRPr="00592A95">
              <w:rPr>
                <w:rFonts w:asciiTheme="majorHAnsi" w:hAnsiTheme="majorHAnsi" w:cs="Arial"/>
                <w:b/>
                <w:sz w:val="20"/>
                <w:szCs w:val="20"/>
              </w:rPr>
              <w:t xml:space="preserve">New Course  or </w:t>
            </w:r>
            <w:permStart w:id="90839598"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083959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0B054F"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0613763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137631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6455536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555369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0B054F"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38309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83094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5334027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340272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0B054F"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8098003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98003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3513763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137634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0B054F"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2969870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698708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9852848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528485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0B054F"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147671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47671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3489501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895010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0B054F"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5000774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00774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5300066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000668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0B054F"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1940126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40126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7032133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321336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0B054F"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0779106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79106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973983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739830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0B054F"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848916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848916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262269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622697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0B054F"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D62B91">
            <w:rPr>
              <w:b/>
            </w:rPr>
            <w:t>NRSP 23</w:t>
          </w:r>
          <w:r w:rsidR="00A46163">
            <w:rPr>
              <w:b/>
            </w:rPr>
            <w:t>5</w:t>
          </w:r>
          <w:r w:rsidR="000D3423">
            <w:rPr>
              <w:b/>
            </w:rPr>
            <w:t>1</w:t>
          </w:r>
          <w:r w:rsidR="000D3423">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C76FDC" w:rsidRDefault="006B2751" w:rsidP="00001C04">
          <w:pPr>
            <w:tabs>
              <w:tab w:val="left" w:pos="360"/>
              <w:tab w:val="left" w:pos="720"/>
            </w:tabs>
            <w:spacing w:after="0" w:line="240" w:lineRule="auto"/>
            <w:rPr>
              <w:b/>
            </w:rPr>
          </w:pPr>
          <w:r>
            <w:rPr>
              <w:b/>
            </w:rPr>
            <w:t>Clinical Practicum I</w:t>
          </w:r>
          <w:r w:rsidR="00D62B91">
            <w:rPr>
              <w:b/>
            </w:rPr>
            <w:t>V</w:t>
          </w:r>
        </w:p>
        <w:p w:rsidR="00330ECA" w:rsidRDefault="000B054F"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BA63E7"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Practicum</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529527269"/>
          </w:sdtPr>
          <w:sdtEndPr/>
          <w:sdtContent>
            <w:p w:rsidR="00592603" w:rsidRPr="00592603" w:rsidRDefault="00592603" w:rsidP="00592603">
              <w:pPr>
                <w:spacing w:after="0" w:line="240" w:lineRule="auto"/>
                <w:rPr>
                  <w:rFonts w:ascii="Calibri" w:eastAsia="Calibri" w:hAnsi="Calibri" w:cs="Times New Roman"/>
                  <w:b/>
                </w:rPr>
              </w:pPr>
              <w:r w:rsidRPr="00592603">
                <w:rPr>
                  <w:rFonts w:ascii="Calibri" w:eastAsia="Calibri" w:hAnsi="Calibri" w:cs="Times New Roman"/>
                  <w:b/>
                </w:rPr>
                <w:t xml:space="preserve">Focus </w:t>
              </w:r>
              <w:r w:rsidR="000B054F">
                <w:rPr>
                  <w:rFonts w:ascii="Calibri" w:eastAsia="Calibri" w:hAnsi="Calibri" w:cs="Times New Roman"/>
                  <w:b/>
                </w:rPr>
                <w:t xml:space="preserve">on </w:t>
              </w:r>
              <w:bookmarkStart w:id="0" w:name="_GoBack"/>
              <w:bookmarkEnd w:id="0"/>
              <w:r w:rsidRPr="00592603">
                <w:rPr>
                  <w:rFonts w:ascii="Calibri" w:eastAsia="Calibri" w:hAnsi="Calibri" w:cs="Times New Roman"/>
                  <w:b/>
                </w:rPr>
                <w:t xml:space="preserve">mental health care in acute and community based settings. </w:t>
              </w:r>
              <w:proofErr w:type="gramStart"/>
              <w:r w:rsidRPr="00592603">
                <w:rPr>
                  <w:rFonts w:ascii="Calibri" w:eastAsia="Calibri" w:hAnsi="Calibri" w:cs="Times New Roman"/>
                  <w:b/>
                </w:rPr>
                <w:t>Application of the nursing process in caring for individuals and families in all stages of the life cycle.</w:t>
              </w:r>
              <w:proofErr w:type="gramEnd"/>
              <w:r w:rsidRPr="00592603">
                <w:rPr>
                  <w:rFonts w:ascii="Calibri" w:eastAsia="Calibri" w:hAnsi="Calibri" w:cs="Times New Roman"/>
                  <w:b/>
                </w:rPr>
                <w:t xml:space="preserve"> Concepts from Nursing IV and Role Development IV are applied.  </w:t>
              </w:r>
            </w:p>
            <w:p w:rsidR="002315B0" w:rsidRPr="00592A95" w:rsidRDefault="000B054F" w:rsidP="004D7D21">
              <w:pPr>
                <w:pStyle w:val="NoSpacing"/>
                <w:rPr>
                  <w:rFonts w:asciiTheme="majorHAnsi" w:hAnsiTheme="majorHAnsi" w:cs="Arial"/>
                  <w:sz w:val="20"/>
                  <w:szCs w:val="20"/>
                </w:rPr>
              </w:pPr>
            </w:p>
          </w:sdtContent>
        </w:sdt>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AB1B3C">
            <w:rPr>
              <w:rFonts w:asciiTheme="majorHAnsi" w:hAnsiTheme="majorHAnsi" w:cs="Arial"/>
              <w:b/>
              <w:sz w:val="20"/>
              <w:szCs w:val="20"/>
            </w:rPr>
            <w:t xml:space="preserve">online </w:t>
          </w:r>
          <w:r w:rsidR="000B054F">
            <w:rPr>
              <w:rFonts w:asciiTheme="majorHAnsi" w:hAnsiTheme="majorHAnsi" w:cs="Arial"/>
              <w:b/>
              <w:sz w:val="20"/>
              <w:szCs w:val="20"/>
            </w:rPr>
            <w:t xml:space="preserve">associate </w:t>
          </w:r>
          <w:proofErr w:type="gramStart"/>
          <w:r w:rsidR="000B054F">
            <w:rPr>
              <w:rFonts w:asciiTheme="majorHAnsi" w:hAnsiTheme="majorHAnsi" w:cs="Arial"/>
              <w:b/>
              <w:sz w:val="20"/>
              <w:szCs w:val="20"/>
            </w:rPr>
            <w:t>degree nursing</w:t>
          </w:r>
          <w:proofErr w:type="gramEnd"/>
          <w:r w:rsidR="000B054F">
            <w:rPr>
              <w:rFonts w:asciiTheme="majorHAnsi" w:hAnsiTheme="majorHAnsi" w:cs="Arial"/>
              <w:b/>
              <w:sz w:val="20"/>
              <w:szCs w:val="20"/>
            </w:rPr>
            <w:t xml:space="preserve"> program.</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AB1B3C">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AB1B3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AB1B3C" w:rsidRPr="00AA370C" w:rsidRDefault="00BE4464" w:rsidP="002172AB">
          <w:pPr>
            <w:tabs>
              <w:tab w:val="left" w:pos="360"/>
              <w:tab w:val="left" w:pos="720"/>
            </w:tabs>
            <w:spacing w:after="0" w:line="240" w:lineRule="auto"/>
            <w:rPr>
              <w:rFonts w:asciiTheme="majorHAnsi" w:hAnsiTheme="majorHAnsi" w:cs="Arial"/>
              <w:sz w:val="20"/>
              <w:szCs w:val="20"/>
              <w:lang w:val="de-DE"/>
            </w:rPr>
          </w:pPr>
          <w:r w:rsidRPr="00AA370C">
            <w:rPr>
              <w:rFonts w:asciiTheme="majorHAnsi" w:hAnsiTheme="majorHAnsi" w:cs="Arial"/>
              <w:sz w:val="20"/>
              <w:szCs w:val="20"/>
              <w:lang w:val="de-DE"/>
            </w:rPr>
            <w:t xml:space="preserve">Renee S. Miller, </w:t>
          </w:r>
          <w:hyperlink r:id="rId9" w:history="1">
            <w:r w:rsidRPr="00AA370C">
              <w:rPr>
                <w:rStyle w:val="Hyperlink"/>
                <w:rFonts w:asciiTheme="majorHAnsi" w:hAnsiTheme="majorHAnsi" w:cs="Arial"/>
                <w:sz w:val="20"/>
                <w:szCs w:val="20"/>
                <w:lang w:val="de-DE"/>
              </w:rPr>
              <w:t>rsmiller@astate.edu</w:t>
            </w:r>
          </w:hyperlink>
          <w:r w:rsidRPr="00AA370C">
            <w:rPr>
              <w:rFonts w:asciiTheme="majorHAnsi" w:hAnsiTheme="majorHAnsi" w:cs="Arial"/>
              <w:sz w:val="20"/>
              <w:szCs w:val="20"/>
              <w:lang w:val="de-DE"/>
            </w:rPr>
            <w:t>, 3074</w:t>
          </w:r>
        </w:p>
        <w:p w:rsidR="002172AB" w:rsidRPr="00AA370C" w:rsidRDefault="00AB1B3C" w:rsidP="002172AB">
          <w:pPr>
            <w:tabs>
              <w:tab w:val="left" w:pos="360"/>
              <w:tab w:val="left" w:pos="720"/>
            </w:tabs>
            <w:spacing w:after="0" w:line="240" w:lineRule="auto"/>
            <w:rPr>
              <w:rFonts w:asciiTheme="majorHAnsi" w:hAnsiTheme="majorHAnsi" w:cs="Arial"/>
              <w:sz w:val="20"/>
              <w:szCs w:val="20"/>
              <w:lang w:val="de-DE"/>
            </w:rPr>
          </w:pPr>
          <w:r w:rsidRPr="00AA370C">
            <w:rPr>
              <w:rFonts w:asciiTheme="majorHAnsi" w:hAnsiTheme="majorHAnsi" w:cs="Arial"/>
              <w:sz w:val="20"/>
              <w:szCs w:val="20"/>
              <w:lang w:val="de-DE"/>
            </w:rPr>
            <w:t xml:space="preserve">Karen Blue, </w:t>
          </w:r>
          <w:hyperlink r:id="rId10" w:history="1">
            <w:r w:rsidRPr="00AA370C">
              <w:rPr>
                <w:rStyle w:val="Hyperlink"/>
                <w:rFonts w:asciiTheme="majorHAnsi" w:hAnsiTheme="majorHAnsi" w:cs="Arial"/>
                <w:sz w:val="20"/>
                <w:szCs w:val="20"/>
                <w:lang w:val="de-DE"/>
              </w:rPr>
              <w:t>kblue@astate.edu</w:t>
            </w:r>
          </w:hyperlink>
          <w:r w:rsidRPr="00AA370C">
            <w:rPr>
              <w:rFonts w:asciiTheme="majorHAnsi" w:hAnsiTheme="majorHAnsi" w:cs="Arial"/>
              <w:sz w:val="20"/>
              <w:szCs w:val="20"/>
              <w:lang w:val="de-DE"/>
            </w:rPr>
            <w:t>, 3074</w:t>
          </w:r>
        </w:p>
      </w:sdtContent>
    </w:sdt>
    <w:p w:rsidR="00AB5523" w:rsidRPr="00AA370C"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AB1B3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w:t>
          </w:r>
          <w:r w:rsidR="005B7AF1">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759134577"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5913457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0335471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335471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57550138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7550138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p w:rsidR="00547433" w:rsidRPr="00592A95" w:rsidRDefault="005E6183" w:rsidP="00AE78CA">
      <w:pPr>
        <w:tabs>
          <w:tab w:val="left" w:pos="360"/>
          <w:tab w:val="left" w:pos="720"/>
        </w:tabs>
        <w:spacing w:after="0" w:line="240" w:lineRule="auto"/>
        <w:rPr>
          <w:rFonts w:asciiTheme="majorHAnsi" w:hAnsiTheme="majorHAnsi" w:cs="Arial"/>
          <w:sz w:val="20"/>
          <w:szCs w:val="20"/>
        </w:rPr>
      </w:pPr>
      <w:r w:rsidRPr="00F42EB2">
        <w:rPr>
          <w:rFonts w:asciiTheme="majorHAnsi" w:hAnsiTheme="majorHAnsi" w:cs="Arial"/>
          <w:b/>
          <w:sz w:val="20"/>
          <w:szCs w:val="20"/>
        </w:rPr>
        <w:t>Specialty clinical</w:t>
      </w:r>
      <w:r>
        <w:rPr>
          <w:rFonts w:asciiTheme="majorHAnsi" w:hAnsiTheme="majorHAnsi" w:cs="Arial"/>
          <w:b/>
          <w:sz w:val="20"/>
          <w:szCs w:val="20"/>
        </w:rPr>
        <w:t xml:space="preserve"> practicum course </w:t>
      </w:r>
      <w:r w:rsidRPr="00FF6FEF">
        <w:rPr>
          <w:rFonts w:asciiTheme="majorHAnsi" w:hAnsiTheme="majorHAnsi" w:cs="Arial"/>
          <w:b/>
          <w:sz w:val="20"/>
          <w:szCs w:val="20"/>
        </w:rPr>
        <w:t xml:space="preserve">for the 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Pr>
          <w:rFonts w:asciiTheme="majorHAnsi" w:hAnsiTheme="majorHAnsi" w:cs="Arial"/>
          <w:b/>
          <w:sz w:val="20"/>
          <w:szCs w:val="20"/>
        </w:rPr>
        <w:t xml:space="preserve"> which provides opportunities to demonstrate clinical competence in caring for patients in mental health settings.  </w:t>
      </w:r>
      <w:r>
        <w:rPr>
          <w:rFonts w:asciiTheme="majorHAnsi" w:hAnsiTheme="majorHAnsi" w:cs="Arial"/>
          <w:sz w:val="20"/>
          <w:szCs w:val="20"/>
        </w:rPr>
        <w:t xml:space="preserve">  </w:t>
      </w: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All students admitted to the 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0D3423"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sidR="006B2751">
            <w:rPr>
              <w:rFonts w:asciiTheme="majorHAnsi" w:hAnsiTheme="majorHAnsi" w:cs="Arial"/>
              <w:b/>
              <w:sz w:val="20"/>
              <w:szCs w:val="20"/>
            </w:rPr>
            <w:t>focus on the clinical experience</w:t>
          </w:r>
          <w:r>
            <w:rPr>
              <w:rFonts w:asciiTheme="majorHAnsi" w:hAnsiTheme="majorHAnsi" w:cs="Arial"/>
              <w:b/>
              <w:sz w:val="20"/>
              <w:szCs w:val="20"/>
            </w:rPr>
            <w:t>, patient care, and functioning in the role of the Registered Nurse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AB1B3C" w:rsidRDefault="00AB1B3C" w:rsidP="00AB1B3C">
          <w:pPr>
            <w:pStyle w:val="NoSpacing"/>
            <w:ind w:left="360"/>
          </w:pPr>
          <w:r>
            <w:t>Seminar Topics:</w:t>
          </w:r>
        </w:p>
        <w:sdt>
          <w:sdtPr>
            <w:rPr>
              <w:rFonts w:asciiTheme="majorHAnsi" w:hAnsiTheme="majorHAnsi" w:cs="Arial"/>
              <w:sz w:val="20"/>
              <w:szCs w:val="20"/>
            </w:rPr>
            <w:id w:val="-1740325828"/>
          </w:sdtPr>
          <w:sdtEndPr/>
          <w:sdtContent>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Pre-Clinical Learning Activities</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Mental Status Exams</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DSM-IV-TR</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Definition of Terms</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Ego Defense Mechanisms</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Erikson’s Stages of Development</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Therapeutic Relationship</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Therapeutic Communication</w:t>
              </w:r>
            </w:p>
            <w:p w:rsidR="005E6183"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Anger and Aggression</w:t>
              </w:r>
            </w:p>
          </w:sdtContent>
        </w:sdt>
        <w:p w:rsidR="005E6183" w:rsidRDefault="005E6183" w:rsidP="00AB1B3C">
          <w:pPr>
            <w:pStyle w:val="NoSpacing"/>
            <w:ind w:left="360"/>
          </w:pPr>
        </w:p>
        <w:p w:rsidR="00547433" w:rsidRDefault="000B054F"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Patient plan of care, </w:t>
          </w:r>
          <w:r w:rsidR="00AB1B3C">
            <w:rPr>
              <w:rFonts w:asciiTheme="majorHAnsi" w:hAnsiTheme="majorHAnsi" w:cs="Arial"/>
              <w:b/>
              <w:sz w:val="20"/>
              <w:szCs w:val="20"/>
            </w:rPr>
            <w:t>exams, clinical experiences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p w:rsidR="00283BC2" w:rsidRPr="00114309" w:rsidRDefault="00114309" w:rsidP="00001C04">
      <w:pPr>
        <w:tabs>
          <w:tab w:val="left" w:pos="360"/>
          <w:tab w:val="left" w:pos="720"/>
        </w:tabs>
        <w:spacing w:after="0" w:line="240" w:lineRule="auto"/>
        <w:rPr>
          <w:rFonts w:asciiTheme="majorHAnsi" w:hAnsiTheme="majorHAnsi" w:cs="Arial"/>
          <w:color w:val="000000" w:themeColor="text1"/>
          <w:sz w:val="20"/>
          <w:szCs w:val="20"/>
        </w:rPr>
      </w:pPr>
      <w:r w:rsidRPr="00114309">
        <w:rPr>
          <w:rFonts w:asciiTheme="majorHAnsi" w:hAnsiTheme="majorHAnsi" w:cs="Arial"/>
          <w:color w:val="000000" w:themeColor="text1"/>
          <w:sz w:val="20"/>
          <w:szCs w:val="20"/>
        </w:rPr>
        <w:t>The student will apply concepts of best practices of mental health and mental wellness in the care of individuals and families.</w:t>
      </w:r>
    </w:p>
    <w:p w:rsidR="00114309" w:rsidRDefault="00114309"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E6183" w:rsidRDefault="005E6183" w:rsidP="005E6183">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E6183" w:rsidRDefault="005E6183" w:rsidP="005E6183">
          <w:pPr>
            <w:tabs>
              <w:tab w:val="left" w:pos="450"/>
              <w:tab w:val="left" w:pos="720"/>
            </w:tabs>
            <w:spacing w:after="0" w:line="240" w:lineRule="auto"/>
            <w:ind w:left="270"/>
            <w:rPr>
              <w:rFonts w:asciiTheme="majorHAnsi" w:hAnsiTheme="majorHAnsi" w:cs="Arial"/>
              <w:sz w:val="20"/>
              <w:szCs w:val="20"/>
            </w:rPr>
          </w:pPr>
          <w:r w:rsidRPr="00971B2B">
            <w:rPr>
              <w:rFonts w:asciiTheme="majorHAnsi" w:hAnsiTheme="majorHAnsi" w:cs="Arial"/>
              <w:sz w:val="20"/>
              <w:szCs w:val="20"/>
            </w:rPr>
            <w:t xml:space="preserve">Halter, M. (2014). </w:t>
          </w:r>
          <w:proofErr w:type="gramStart"/>
          <w:r w:rsidRPr="00971B2B">
            <w:rPr>
              <w:rFonts w:asciiTheme="majorHAnsi" w:hAnsiTheme="majorHAnsi" w:cs="Arial"/>
              <w:sz w:val="20"/>
              <w:szCs w:val="20"/>
            </w:rPr>
            <w:t xml:space="preserve">Foundations of Psychiatric Mental Health in Nursing, (7th </w:t>
          </w:r>
          <w:proofErr w:type="spellStart"/>
          <w:r w:rsidRPr="00971B2B">
            <w:rPr>
              <w:rFonts w:asciiTheme="majorHAnsi" w:hAnsiTheme="majorHAnsi" w:cs="Arial"/>
              <w:sz w:val="20"/>
              <w:szCs w:val="20"/>
            </w:rPr>
            <w:t>ed</w:t>
          </w:r>
          <w:proofErr w:type="spellEnd"/>
          <w:r w:rsidRPr="00971B2B">
            <w:rPr>
              <w:rFonts w:asciiTheme="majorHAnsi" w:hAnsiTheme="majorHAnsi" w:cs="Arial"/>
              <w:sz w:val="20"/>
              <w:szCs w:val="20"/>
            </w:rPr>
            <w:t>).</w:t>
          </w:r>
          <w:proofErr w:type="gramEnd"/>
          <w:r w:rsidRPr="00971B2B">
            <w:rPr>
              <w:rFonts w:asciiTheme="majorHAnsi" w:hAnsiTheme="majorHAnsi" w:cs="Arial"/>
              <w:sz w:val="20"/>
              <w:szCs w:val="20"/>
            </w:rPr>
            <w:t xml:space="preserve">  Elsevier</w:t>
          </w:r>
        </w:p>
      </w:sdtContent>
    </w:sdt>
    <w:p w:rsidR="005E6183" w:rsidRDefault="005E6183" w:rsidP="005E61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Pr="00592A95">
        <w:rPr>
          <w:rFonts w:asciiTheme="majorHAnsi" w:hAnsiTheme="majorHAnsi" w:cs="Arial"/>
          <w:sz w:val="20"/>
          <w:szCs w:val="20"/>
        </w:rPr>
        <w:t>Number of pages</w:t>
      </w:r>
      <w:r>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114309">
            <w:rPr>
              <w:rFonts w:asciiTheme="majorHAnsi" w:hAnsiTheme="majorHAnsi" w:cs="Arial"/>
              <w:sz w:val="20"/>
              <w:szCs w:val="20"/>
            </w:rPr>
            <w:t>approx. 4</w:t>
          </w:r>
          <w:r>
            <w:rPr>
              <w:rFonts w:asciiTheme="majorHAnsi" w:hAnsiTheme="majorHAnsi" w:cs="Arial"/>
              <w:sz w:val="20"/>
              <w:szCs w:val="20"/>
            </w:rPr>
            <w:t>0</w:t>
          </w:r>
        </w:sdtContent>
      </w:sdt>
    </w:p>
    <w:p w:rsidR="005E6183" w:rsidRDefault="005E6183" w:rsidP="005E61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Pr>
              <w:rFonts w:asciiTheme="majorHAnsi" w:hAnsiTheme="majorHAnsi" w:cs="Arial"/>
              <w:sz w:val="20"/>
              <w:szCs w:val="20"/>
            </w:rPr>
            <w:t>Approx</w:t>
          </w:r>
          <w:proofErr w:type="spellEnd"/>
          <w:r>
            <w:rPr>
              <w:rFonts w:asciiTheme="majorHAnsi" w:hAnsiTheme="majorHAnsi" w:cs="Arial"/>
              <w:sz w:val="20"/>
              <w:szCs w:val="20"/>
            </w:rPr>
            <w:t xml:space="preserve"> 10</w:t>
          </w:r>
        </w:sdtContent>
      </w:sdt>
    </w:p>
    <w:p w:rsidR="00547433" w:rsidRDefault="00547433" w:rsidP="005E6183">
      <w:pPr>
        <w:tabs>
          <w:tab w:val="left" w:pos="360"/>
        </w:tabs>
        <w:spacing w:after="0" w:line="240" w:lineRule="auto"/>
        <w:rPr>
          <w:rFonts w:asciiTheme="majorHAnsi" w:hAnsiTheme="majorHAnsi" w:cs="Arial"/>
          <w:sz w:val="20"/>
          <w:szCs w:val="20"/>
        </w:rPr>
      </w:pPr>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33534367" w:edGrp="everyone"/>
    <w:p w:rsidR="00C334FF" w:rsidRPr="00592A95" w:rsidRDefault="000B054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93353436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30635866" w:edGrp="everyone"/>
    <w:p w:rsidR="00C334FF" w:rsidRPr="00592A95" w:rsidRDefault="000B054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3063586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15974298" w:edGrp="everyone"/>
    <w:p w:rsidR="00C334FF" w:rsidRPr="00592A95" w:rsidRDefault="000B054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1597429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037055530" w:edGrp="everyone"/>
    <w:p w:rsidR="00C334FF" w:rsidRPr="00592A95" w:rsidRDefault="000B054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203705553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056346933" w:edGrp="everyone"/>
    <w:p w:rsidR="00C334FF" w:rsidRPr="00592A95" w:rsidRDefault="000B054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5634693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592811778" w:edGrp="everyone"/>
    <w:p w:rsidR="00C334FF" w:rsidRPr="00592A95" w:rsidRDefault="000B054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9281177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10388482" w:edGrp="everyone"/>
    <w:p w:rsidR="00C334FF" w:rsidRPr="00592A95" w:rsidRDefault="000B054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91038848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56704360" w:edGrp="everyone"/>
    <w:p w:rsidR="00C334FF" w:rsidRPr="00592A95" w:rsidRDefault="000B054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5670436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714374773" w:edGrp="everyone"/>
          <w:r w:rsidR="00547433" w:rsidRPr="006E6FEC">
            <w:rPr>
              <w:rStyle w:val="PlaceholderText"/>
              <w:shd w:val="clear" w:color="auto" w:fill="D9D9D9" w:themeFill="background1" w:themeFillShade="D9"/>
            </w:rPr>
            <w:t>Enter text...</w:t>
          </w:r>
          <w:permEnd w:id="171437477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7C5103" w:rsidRPr="008426D1" w:rsidRDefault="007C5103" w:rsidP="007C510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7C5103" w:rsidRDefault="007C5103" w:rsidP="007C510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7C5103" w:rsidRDefault="007C5103" w:rsidP="007C5103">
      <w:pPr>
        <w:tabs>
          <w:tab w:val="left" w:pos="360"/>
          <w:tab w:val="left" w:pos="720"/>
        </w:tabs>
        <w:spacing w:after="0" w:line="240" w:lineRule="auto"/>
        <w:rPr>
          <w:rFonts w:asciiTheme="majorHAnsi" w:hAnsiTheme="majorHAnsi" w:cs="Arial"/>
          <w:sz w:val="20"/>
          <w:szCs w:val="20"/>
        </w:rPr>
      </w:pPr>
    </w:p>
    <w:p w:rsidR="007C5103" w:rsidRDefault="007C5103" w:rsidP="007C5103">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7C5103" w:rsidRDefault="007C5103" w:rsidP="007C5103">
      <w:pPr>
        <w:tabs>
          <w:tab w:val="left" w:pos="360"/>
          <w:tab w:val="left" w:pos="720"/>
        </w:tabs>
        <w:spacing w:after="0" w:line="240" w:lineRule="auto"/>
        <w:rPr>
          <w:rFonts w:asciiTheme="majorHAnsi" w:hAnsiTheme="majorHAnsi" w:cs="Arial"/>
          <w:b/>
          <w:sz w:val="20"/>
          <w:szCs w:val="20"/>
        </w:rPr>
      </w:pPr>
    </w:p>
    <w:p w:rsidR="007C5103" w:rsidRPr="003D112F" w:rsidRDefault="007C5103" w:rsidP="007C5103">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fourth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mental health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7C5103" w:rsidRPr="008426D1" w:rsidRDefault="007C5103" w:rsidP="007C5103">
      <w:pPr>
        <w:tabs>
          <w:tab w:val="left" w:pos="360"/>
          <w:tab w:val="left" w:pos="720"/>
        </w:tabs>
        <w:spacing w:after="0" w:line="240" w:lineRule="auto"/>
        <w:rPr>
          <w:rFonts w:asciiTheme="majorHAnsi" w:hAnsiTheme="majorHAnsi" w:cs="Arial"/>
          <w:sz w:val="20"/>
          <w:szCs w:val="20"/>
        </w:rPr>
      </w:pPr>
    </w:p>
    <w:sdt>
      <w:sdtPr>
        <w:rPr>
          <w:b/>
        </w:rPr>
        <w:id w:val="-250741043"/>
      </w:sdtPr>
      <w:sdtEndPr>
        <w:rPr>
          <w:rFonts w:asciiTheme="majorHAnsi" w:hAnsiTheme="majorHAnsi" w:cs="Arial"/>
          <w:sz w:val="20"/>
          <w:szCs w:val="20"/>
        </w:rPr>
      </w:sdtEndPr>
      <w:sdtContent>
        <w:p w:rsidR="007C5103" w:rsidRPr="003A399B" w:rsidRDefault="007C5103" w:rsidP="007C5103">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7C5103" w:rsidRPr="003A399B" w:rsidRDefault="000B054F" w:rsidP="007C5103">
          <w:pPr>
            <w:tabs>
              <w:tab w:val="left" w:pos="360"/>
              <w:tab w:val="left" w:pos="720"/>
            </w:tabs>
            <w:spacing w:after="0" w:line="240" w:lineRule="auto"/>
            <w:rPr>
              <w:rFonts w:asciiTheme="majorHAnsi" w:hAnsiTheme="majorHAnsi" w:cs="Arial"/>
              <w:b/>
              <w:sz w:val="20"/>
              <w:szCs w:val="20"/>
            </w:rPr>
          </w:pPr>
        </w:p>
      </w:sdtContent>
    </w:sdt>
    <w:p w:rsidR="007C5103" w:rsidRDefault="007C5103" w:rsidP="007C510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7C5103" w:rsidRPr="008426D1" w:rsidRDefault="007C5103" w:rsidP="007C5103">
      <w:pPr>
        <w:tabs>
          <w:tab w:val="left" w:pos="360"/>
          <w:tab w:val="left" w:pos="720"/>
        </w:tabs>
        <w:spacing w:after="0" w:line="240" w:lineRule="auto"/>
        <w:rPr>
          <w:rFonts w:asciiTheme="majorHAnsi" w:hAnsiTheme="majorHAnsi" w:cs="Arial"/>
          <w:sz w:val="20"/>
          <w:szCs w:val="20"/>
        </w:rPr>
      </w:pPr>
    </w:p>
    <w:p w:rsidR="007C5103" w:rsidRPr="009053D1" w:rsidRDefault="007C5103" w:rsidP="007C5103">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7C5103" w:rsidRPr="000E0237" w:rsidRDefault="007C5103" w:rsidP="007C5103">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7C5103" w:rsidRPr="006D0755" w:rsidRDefault="007C5103"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7C5103" w:rsidRPr="002B453A" w:rsidRDefault="007C5103"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7C5103" w:rsidRPr="002B453A" w:rsidRDefault="007C5103"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7C5103" w:rsidRPr="002B453A" w:rsidRDefault="007C5103"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w:t>
            </w:r>
            <w:r>
              <w:rPr>
                <w:lang w:val="en"/>
              </w:rPr>
              <w:lastRenderedPageBreak/>
              <w:t>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7C5103" w:rsidRPr="002B453A" w:rsidRDefault="007C5103"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7C5103" w:rsidRPr="002B453A" w:rsidRDefault="007C5103"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7C5103" w:rsidRPr="00E26291" w:rsidRDefault="007C5103"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7C5103" w:rsidRPr="002B453A" w:rsidRDefault="007C5103" w:rsidP="00B2166A">
                <w:pPr>
                  <w:rPr>
                    <w:rFonts w:asciiTheme="majorHAnsi" w:hAnsiTheme="majorHAnsi"/>
                    <w:sz w:val="20"/>
                    <w:szCs w:val="20"/>
                  </w:rPr>
                </w:pP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Pr="00637F72" w:rsidRDefault="007C5103" w:rsidP="007C5103"/>
    <w:p w:rsidR="007C5103" w:rsidRPr="00C71229" w:rsidRDefault="007C5103" w:rsidP="007C5103">
      <w:pPr>
        <w:rPr>
          <w:rFonts w:ascii="Calibri Light" w:hAnsi="Calibri Light" w:cs="Arial"/>
          <w:b/>
          <w:u w:val="single"/>
        </w:rPr>
      </w:pPr>
      <w:r w:rsidRPr="00C71229">
        <w:rPr>
          <w:rFonts w:ascii="Calibri Light" w:hAnsi="Calibri Light" w:cs="Arial"/>
          <w:b/>
          <w:u w:val="single"/>
        </w:rPr>
        <w:t>Course-Level Outcomes</w:t>
      </w:r>
    </w:p>
    <w:p w:rsidR="007C5103" w:rsidRPr="00C71229" w:rsidRDefault="007C5103" w:rsidP="007C5103">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7C5103" w:rsidRPr="00C71229" w:rsidTr="00B2166A">
        <w:tc>
          <w:tcPr>
            <w:tcW w:w="1556" w:type="dxa"/>
            <w:shd w:val="clear" w:color="auto" w:fill="auto"/>
          </w:tcPr>
          <w:p w:rsidR="007C5103" w:rsidRPr="00C71229" w:rsidRDefault="007C5103" w:rsidP="00B2166A">
            <w:pPr>
              <w:jc w:val="center"/>
              <w:rPr>
                <w:rFonts w:ascii="Calibri Light" w:hAnsi="Calibri Light"/>
                <w:b/>
                <w:sz w:val="20"/>
                <w:szCs w:val="20"/>
              </w:rPr>
            </w:pPr>
            <w:r w:rsidRPr="00C71229">
              <w:rPr>
                <w:rFonts w:ascii="Calibri Light" w:hAnsi="Calibri Light"/>
                <w:b/>
                <w:sz w:val="20"/>
                <w:szCs w:val="20"/>
              </w:rPr>
              <w:t>Outcome 1</w:t>
            </w:r>
          </w:p>
          <w:p w:rsidR="007C5103" w:rsidRPr="00C71229" w:rsidRDefault="007C5103" w:rsidP="00B2166A">
            <w:pPr>
              <w:rPr>
                <w:rFonts w:ascii="Calibri Light" w:hAnsi="Calibri Light"/>
                <w:sz w:val="20"/>
                <w:szCs w:val="20"/>
              </w:rPr>
            </w:pPr>
          </w:p>
        </w:tc>
        <w:tc>
          <w:tcPr>
            <w:tcW w:w="8609" w:type="dxa"/>
            <w:shd w:val="clear" w:color="auto" w:fill="auto"/>
          </w:tcPr>
          <w:p w:rsidR="007C5103" w:rsidRPr="00F42EB2" w:rsidRDefault="007C5103" w:rsidP="00B2166A">
            <w:pPr>
              <w:tabs>
                <w:tab w:val="left" w:pos="360"/>
              </w:tabs>
              <w:spacing w:after="0"/>
              <w:rPr>
                <w:rFonts w:asciiTheme="majorHAnsi" w:hAnsiTheme="majorHAnsi" w:cs="Arial"/>
                <w:b/>
                <w:sz w:val="20"/>
                <w:szCs w:val="20"/>
              </w:rPr>
            </w:pPr>
            <w:r>
              <w:rPr>
                <w:b/>
              </w:rPr>
              <w:t>Apply principles of safety when providing care to patients/families in the mental health setting</w:t>
            </w:r>
          </w:p>
          <w:p w:rsidR="007C5103" w:rsidRDefault="007C5103" w:rsidP="00B2166A">
            <w:pPr>
              <w:tabs>
                <w:tab w:val="left" w:pos="360"/>
              </w:tabs>
              <w:spacing w:after="0"/>
              <w:rPr>
                <w:rFonts w:asciiTheme="majorHAnsi" w:hAnsiTheme="majorHAnsi" w:cs="Arial"/>
                <w:sz w:val="20"/>
                <w:szCs w:val="20"/>
              </w:rPr>
            </w:pPr>
          </w:p>
          <w:p w:rsidR="007C5103" w:rsidRPr="00C71229" w:rsidRDefault="007C5103" w:rsidP="00B2166A">
            <w:pPr>
              <w:tabs>
                <w:tab w:val="left" w:pos="360"/>
              </w:tabs>
              <w:spacing w:after="0"/>
              <w:rPr>
                <w:rFonts w:ascii="Calibri Light" w:hAnsi="Calibri Light" w:cs="Arial"/>
                <w:sz w:val="20"/>
                <w:szCs w:val="20"/>
              </w:rPr>
            </w:pPr>
          </w:p>
          <w:p w:rsidR="007C5103" w:rsidRPr="00C71229" w:rsidRDefault="007C5103" w:rsidP="00B2166A">
            <w:pPr>
              <w:rPr>
                <w:rFonts w:ascii="Calibri Light" w:hAnsi="Calibri Light"/>
                <w:sz w:val="20"/>
                <w:szCs w:val="20"/>
              </w:rPr>
            </w:pPr>
          </w:p>
        </w:tc>
      </w:tr>
      <w:tr w:rsidR="007C5103" w:rsidRPr="00C71229" w:rsidTr="00B2166A">
        <w:tc>
          <w:tcPr>
            <w:tcW w:w="1556"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7C5103" w:rsidRPr="00C71229" w:rsidRDefault="007C5103" w:rsidP="00B2166A">
            <w:pPr>
              <w:tabs>
                <w:tab w:val="left" w:pos="360"/>
              </w:tabs>
              <w:rPr>
                <w:rFonts w:ascii="Calibri Light" w:hAnsi="Calibri Light" w:cs="Arial"/>
                <w:sz w:val="20"/>
                <w:szCs w:val="20"/>
              </w:rPr>
            </w:pPr>
            <w:r w:rsidRPr="00C71229">
              <w:rPr>
                <w:rFonts w:ascii="Calibri Light" w:hAnsi="Calibri Light" w:cs="Arial"/>
                <w:sz w:val="20"/>
                <w:szCs w:val="20"/>
              </w:rPr>
              <w:t xml:space="preserve">Selected Multiple Choice, Multiple Answer Items, </w:t>
            </w:r>
            <w:r>
              <w:rPr>
                <w:rFonts w:ascii="Calibri Light" w:hAnsi="Calibri Light" w:cs="Arial"/>
                <w:sz w:val="20"/>
                <w:szCs w:val="20"/>
              </w:rPr>
              <w:t>Faculty Evaluation of Clinical Performance</w:t>
            </w:r>
          </w:p>
          <w:p w:rsidR="007C5103" w:rsidRPr="00C71229" w:rsidRDefault="007C5103" w:rsidP="00B2166A">
            <w:pPr>
              <w:tabs>
                <w:tab w:val="left" w:pos="360"/>
              </w:tabs>
              <w:spacing w:after="0"/>
              <w:rPr>
                <w:rFonts w:ascii="Calibri Light" w:hAnsi="Calibri Light" w:cs="Arial"/>
                <w:sz w:val="20"/>
                <w:szCs w:val="20"/>
              </w:rPr>
            </w:pPr>
          </w:p>
          <w:p w:rsidR="007C5103" w:rsidRPr="00C71229" w:rsidRDefault="007C5103" w:rsidP="00B2166A">
            <w:pPr>
              <w:rPr>
                <w:rFonts w:ascii="Calibri Light" w:hAnsi="Calibri Light"/>
                <w:sz w:val="20"/>
                <w:szCs w:val="20"/>
              </w:rPr>
            </w:pPr>
          </w:p>
        </w:tc>
      </w:tr>
      <w:tr w:rsidR="007C5103" w:rsidRPr="00C71229" w:rsidTr="00B2166A">
        <w:tc>
          <w:tcPr>
            <w:tcW w:w="1556"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7C5103" w:rsidRPr="00C71229" w:rsidRDefault="007C510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B34BEB">
              <w:rPr>
                <w:rFonts w:ascii="Calibri Light" w:hAnsi="Calibri Light"/>
                <w:sz w:val="20"/>
                <w:szCs w:val="20"/>
                <w:u w:val="single"/>
              </w:rPr>
              <w:t>&gt;</w:t>
            </w:r>
            <w:r w:rsidRPr="00C71229">
              <w:rPr>
                <w:rFonts w:ascii="Calibri Light" w:hAnsi="Calibri Light"/>
                <w:sz w:val="20"/>
                <w:szCs w:val="20"/>
              </w:rPr>
              <w:t xml:space="preserve">0.15 and total group % reflects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i/>
                <w:sz w:val="20"/>
                <w:szCs w:val="20"/>
              </w:rPr>
              <w:t>HESI Custom Final</w:t>
            </w:r>
            <w:r>
              <w:rPr>
                <w:rFonts w:ascii="Calibri Light" w:hAnsi="Calibri Light"/>
                <w:sz w:val="20"/>
                <w:szCs w:val="20"/>
              </w:rPr>
              <w:t xml:space="preserve"> </w:t>
            </w:r>
          </w:p>
          <w:p w:rsidR="007C5103" w:rsidRPr="00C71229" w:rsidRDefault="007C5103" w:rsidP="00B2166A">
            <w:pPr>
              <w:spacing w:after="0" w:line="240" w:lineRule="auto"/>
              <w:rPr>
                <w:rFonts w:ascii="Calibri Light" w:hAnsi="Calibri Light"/>
                <w:sz w:val="20"/>
                <w:szCs w:val="20"/>
              </w:rPr>
            </w:pPr>
            <w:r>
              <w:rPr>
                <w:rFonts w:ascii="Calibri Light" w:hAnsi="Calibri Light"/>
                <w:sz w:val="20"/>
                <w:szCs w:val="20"/>
              </w:rPr>
              <w:t>(Items categorized under</w:t>
            </w:r>
            <w:r w:rsidRPr="00C71229">
              <w:rPr>
                <w:rFonts w:ascii="Calibri Light" w:hAnsi="Calibri Light"/>
                <w:sz w:val="20"/>
                <w:szCs w:val="20"/>
              </w:rPr>
              <w:t>: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w:t>
            </w:r>
          </w:p>
          <w:p w:rsidR="007C5103" w:rsidRPr="00C71229" w:rsidRDefault="007C5103" w:rsidP="00B2166A">
            <w:pPr>
              <w:spacing w:after="0" w:line="240" w:lineRule="auto"/>
              <w:rPr>
                <w:rFonts w:ascii="Calibri Light" w:hAnsi="Calibri Light"/>
                <w:sz w:val="20"/>
                <w:szCs w:val="20"/>
              </w:rPr>
            </w:pPr>
            <w:r>
              <w:rPr>
                <w:rFonts w:ascii="Calibri Light" w:hAnsi="Calibri Light"/>
                <w:sz w:val="20"/>
                <w:szCs w:val="20"/>
              </w:rPr>
              <w:t>“Safe, Effective Environment)                               categories</w:t>
            </w:r>
          </w:p>
          <w:p w:rsidR="007C5103" w:rsidRDefault="007C5103" w:rsidP="00B2166A">
            <w:pPr>
              <w:spacing w:after="0" w:line="240" w:lineRule="auto"/>
              <w:rPr>
                <w:rFonts w:ascii="Calibri Light" w:hAnsi="Calibri Light"/>
                <w:sz w:val="20"/>
                <w:szCs w:val="20"/>
              </w:rPr>
            </w:pP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Clinical </w:t>
            </w:r>
            <w:r>
              <w:rPr>
                <w:rFonts w:ascii="Calibri Light" w:hAnsi="Calibri Light"/>
                <w:sz w:val="20"/>
                <w:szCs w:val="20"/>
              </w:rPr>
              <w:t>Practicum Grading</w:t>
            </w:r>
            <w:r w:rsidRPr="00C71229">
              <w:rPr>
                <w:rFonts w:ascii="Calibri Light" w:hAnsi="Calibri Light"/>
                <w:sz w:val="20"/>
                <w:szCs w:val="20"/>
              </w:rPr>
              <w:t xml:space="preserve">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7C5103" w:rsidRPr="00C71229" w:rsidTr="00B2166A">
        <w:tc>
          <w:tcPr>
            <w:tcW w:w="1556" w:type="dxa"/>
            <w:shd w:val="clear" w:color="auto" w:fill="auto"/>
          </w:tcPr>
          <w:p w:rsidR="007C5103" w:rsidRPr="00C71229" w:rsidRDefault="007C5103" w:rsidP="00B2166A">
            <w:pPr>
              <w:rPr>
                <w:rFonts w:ascii="Calibri Light" w:hAnsi="Calibri Light"/>
                <w:sz w:val="20"/>
                <w:szCs w:val="20"/>
              </w:rPr>
            </w:pPr>
          </w:p>
        </w:tc>
        <w:tc>
          <w:tcPr>
            <w:tcW w:w="8609" w:type="dxa"/>
            <w:shd w:val="clear" w:color="auto" w:fill="auto"/>
          </w:tcPr>
          <w:p w:rsidR="007C5103" w:rsidRPr="00C71229" w:rsidRDefault="007C5103" w:rsidP="00B2166A">
            <w:pPr>
              <w:spacing w:after="0" w:line="240" w:lineRule="auto"/>
              <w:rPr>
                <w:rFonts w:ascii="Calibri Light" w:hAnsi="Calibri Light"/>
                <w:sz w:val="20"/>
                <w:szCs w:val="20"/>
              </w:rPr>
            </w:pPr>
          </w:p>
        </w:tc>
      </w:tr>
    </w:tbl>
    <w:p w:rsidR="007C5103" w:rsidRPr="00C71229" w:rsidRDefault="007C5103" w:rsidP="007C5103">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7C5103" w:rsidRPr="00C71229" w:rsidTr="00B2166A">
        <w:tc>
          <w:tcPr>
            <w:tcW w:w="1525" w:type="dxa"/>
            <w:shd w:val="clear" w:color="auto" w:fill="auto"/>
          </w:tcPr>
          <w:p w:rsidR="007C5103" w:rsidRPr="00C71229" w:rsidRDefault="007C5103" w:rsidP="00B2166A">
            <w:pPr>
              <w:jc w:val="center"/>
              <w:rPr>
                <w:rFonts w:ascii="Calibri Light" w:hAnsi="Calibri Light"/>
                <w:b/>
                <w:sz w:val="20"/>
                <w:szCs w:val="20"/>
              </w:rPr>
            </w:pPr>
            <w:r w:rsidRPr="00C71229">
              <w:rPr>
                <w:rFonts w:ascii="Calibri Light" w:hAnsi="Calibri Light"/>
                <w:b/>
                <w:sz w:val="20"/>
                <w:szCs w:val="20"/>
              </w:rPr>
              <w:t>Outcome 2</w:t>
            </w:r>
          </w:p>
          <w:p w:rsidR="007C5103" w:rsidRPr="00C71229" w:rsidRDefault="007C5103" w:rsidP="00B2166A">
            <w:pPr>
              <w:rPr>
                <w:rFonts w:ascii="Calibri Light" w:hAnsi="Calibri Light"/>
                <w:sz w:val="20"/>
                <w:szCs w:val="20"/>
              </w:rPr>
            </w:pPr>
          </w:p>
        </w:tc>
        <w:tc>
          <w:tcPr>
            <w:tcW w:w="8640" w:type="dxa"/>
            <w:shd w:val="clear" w:color="auto" w:fill="auto"/>
          </w:tcPr>
          <w:p w:rsidR="007C5103" w:rsidRPr="00C71229" w:rsidRDefault="000B054F" w:rsidP="00B2166A">
            <w:pPr>
              <w:rPr>
                <w:rFonts w:ascii="Calibri Light" w:hAnsi="Calibri Light"/>
                <w:sz w:val="20"/>
                <w:szCs w:val="20"/>
              </w:rPr>
            </w:pPr>
            <w:sdt>
              <w:sdtPr>
                <w:rPr>
                  <w:rFonts w:asciiTheme="majorHAnsi" w:hAnsiTheme="majorHAnsi" w:cs="Arial"/>
                  <w:sz w:val="20"/>
                  <w:szCs w:val="20"/>
                </w:rPr>
                <w:id w:val="-871454135"/>
              </w:sdtPr>
              <w:sdtEndPr>
                <w:rPr>
                  <w:b/>
                </w:rPr>
              </w:sdtEndPr>
              <w:sdtContent>
                <w:r w:rsidR="007C5103">
                  <w:rPr>
                    <w:b/>
                  </w:rPr>
                  <w:t>Perform the skills necessary for implementation of the nursing process in providing safe quality care for patients and families in mental health settings</w:t>
                </w:r>
                <w:r w:rsidR="007C5103" w:rsidRPr="00F42EB2">
                  <w:rPr>
                    <w:b/>
                  </w:rPr>
                  <w:t>.</w:t>
                </w:r>
              </w:sdtContent>
            </w:sdt>
            <w:r w:rsidR="007C5103" w:rsidRPr="00C71229">
              <w:rPr>
                <w:rFonts w:ascii="Calibri Light" w:hAnsi="Calibri Light"/>
                <w:b/>
                <w:sz w:val="20"/>
                <w:szCs w:val="20"/>
              </w:rPr>
              <w:t xml:space="preserve"> </w:t>
            </w:r>
          </w:p>
        </w:tc>
      </w:tr>
      <w:tr w:rsidR="007C5103" w:rsidRPr="00C71229" w:rsidTr="00B2166A">
        <w:tc>
          <w:tcPr>
            <w:tcW w:w="1525"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 xml:space="preserve">Which learning activities are responsible for </w:t>
            </w:r>
            <w:r w:rsidRPr="00C71229">
              <w:rPr>
                <w:rFonts w:ascii="Calibri Light" w:hAnsi="Calibri Light"/>
                <w:sz w:val="20"/>
                <w:szCs w:val="20"/>
              </w:rPr>
              <w:lastRenderedPageBreak/>
              <w:t>this outcome?</w:t>
            </w:r>
          </w:p>
        </w:tc>
        <w:tc>
          <w:tcPr>
            <w:tcW w:w="8640"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lastRenderedPageBreak/>
              <w:t>Selected Multiple Choice, Multiple Answer items, Nursing Care Plan, Evaluation of Clinical Performance</w:t>
            </w:r>
          </w:p>
        </w:tc>
      </w:tr>
      <w:tr w:rsidR="007C5103" w:rsidRPr="00C71229" w:rsidTr="00B2166A">
        <w:tc>
          <w:tcPr>
            <w:tcW w:w="1525"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lastRenderedPageBreak/>
              <w:t>Assessment Measure and Benchmark</w:t>
            </w:r>
          </w:p>
        </w:tc>
        <w:tc>
          <w:tcPr>
            <w:tcW w:w="8640" w:type="dxa"/>
            <w:shd w:val="clear" w:color="auto" w:fill="auto"/>
          </w:tcPr>
          <w:p w:rsidR="007C5103" w:rsidRPr="00C71229" w:rsidRDefault="007C510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932F82">
              <w:rPr>
                <w:rFonts w:ascii="Calibri Light" w:hAnsi="Calibri Light"/>
                <w:sz w:val="20"/>
                <w:szCs w:val="20"/>
                <w:u w:val="single"/>
              </w:rPr>
              <w:t>&gt;</w:t>
            </w:r>
            <w:r w:rsidRPr="00C71229">
              <w:rPr>
                <w:rFonts w:ascii="Calibri Light" w:hAnsi="Calibri Light"/>
                <w:sz w:val="20"/>
                <w:szCs w:val="20"/>
              </w:rPr>
              <w:t xml:space="preserve">0.15 and total group % reflects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7C5103" w:rsidRPr="00C71229" w:rsidRDefault="007C5103" w:rsidP="00B2166A">
            <w:pPr>
              <w:spacing w:after="0" w:line="240" w:lineRule="auto"/>
              <w:rPr>
                <w:rFonts w:ascii="Calibri Light" w:hAnsi="Calibri Light"/>
                <w:sz w:val="20"/>
                <w:szCs w:val="20"/>
              </w:rPr>
            </w:pPr>
          </w:p>
          <w:p w:rsidR="007C5103" w:rsidRPr="00B34BEB" w:rsidRDefault="007C5103" w:rsidP="00B2166A">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r>
              <w:rPr>
                <w:rFonts w:ascii="Calibri Light" w:hAnsi="Calibri Light"/>
                <w:sz w:val="20"/>
                <w:szCs w:val="20"/>
              </w:rPr>
              <w:t xml:space="preserve">                    Students will have a median HESI score of </w:t>
            </w:r>
            <w:r w:rsidRPr="00B34BEB">
              <w:rPr>
                <w:rFonts w:ascii="Calibri Light" w:hAnsi="Calibri Light"/>
                <w:sz w:val="20"/>
                <w:szCs w:val="20"/>
                <w:u w:val="single"/>
              </w:rPr>
              <w:t>&gt;</w:t>
            </w:r>
            <w:r>
              <w:rPr>
                <w:rFonts w:ascii="Calibri Light" w:hAnsi="Calibri Light"/>
                <w:sz w:val="20"/>
                <w:szCs w:val="20"/>
                <w:u w:val="single"/>
              </w:rPr>
              <w:t xml:space="preserve"> </w:t>
            </w:r>
            <w:r w:rsidRPr="00932F82">
              <w:rPr>
                <w:rFonts w:ascii="Calibri Light" w:hAnsi="Calibri Light"/>
                <w:sz w:val="20"/>
                <w:szCs w:val="20"/>
              </w:rPr>
              <w:t>900</w:t>
            </w:r>
            <w:r>
              <w:rPr>
                <w:rFonts w:ascii="Calibri Light" w:hAnsi="Calibri Light"/>
                <w:sz w:val="20"/>
                <w:szCs w:val="20"/>
                <w:u w:val="single"/>
              </w:rPr>
              <w:t xml:space="preserve"> </w:t>
            </w:r>
            <w:r>
              <w:rPr>
                <w:rFonts w:ascii="Calibri Light" w:hAnsi="Calibri Light"/>
                <w:sz w:val="20"/>
                <w:szCs w:val="20"/>
              </w:rPr>
              <w:t xml:space="preserve">in this </w:t>
            </w:r>
          </w:p>
          <w:p w:rsidR="007C5103"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Nursing Process                                    </w:t>
            </w:r>
            <w:r>
              <w:rPr>
                <w:rFonts w:ascii="Calibri Light" w:hAnsi="Calibri Light"/>
                <w:sz w:val="20"/>
                <w:szCs w:val="20"/>
              </w:rPr>
              <w:t xml:space="preserve">                    category</w:t>
            </w:r>
          </w:p>
          <w:p w:rsidR="007C5103" w:rsidRPr="00C71229" w:rsidRDefault="007C5103" w:rsidP="00B2166A">
            <w:pPr>
              <w:spacing w:after="0" w:line="240" w:lineRule="auto"/>
              <w:rPr>
                <w:rFonts w:ascii="Calibri Light" w:hAnsi="Calibri Light"/>
                <w:sz w:val="20"/>
                <w:szCs w:val="20"/>
              </w:rPr>
            </w:pPr>
            <w:r>
              <w:rPr>
                <w:rFonts w:ascii="Calibri Light" w:hAnsi="Calibri Light"/>
                <w:sz w:val="20"/>
                <w:szCs w:val="20"/>
              </w:rPr>
              <w:t xml:space="preserve">                                                                                    </w:t>
            </w:r>
          </w:p>
          <w:p w:rsidR="007C5103" w:rsidRPr="00C71229" w:rsidRDefault="007C5103" w:rsidP="00B2166A">
            <w:pPr>
              <w:rPr>
                <w:rFonts w:ascii="Calibri Light" w:hAnsi="Calibri Light"/>
                <w:sz w:val="20"/>
                <w:szCs w:val="20"/>
              </w:rPr>
            </w:pPr>
            <w:r>
              <w:rPr>
                <w:rFonts w:ascii="Calibri Light" w:hAnsi="Calibri Light"/>
                <w:sz w:val="20"/>
                <w:szCs w:val="20"/>
              </w:rPr>
              <w:t>G</w:t>
            </w:r>
            <w:r w:rsidRPr="00C71229">
              <w:rPr>
                <w:rFonts w:ascii="Calibri Light" w:hAnsi="Calibri Light"/>
                <w:sz w:val="20"/>
                <w:szCs w:val="20"/>
              </w:rPr>
              <w:t xml:space="preserve">rading Rubric:  Nursing Care Plan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Grading Rubric:  Clinic</w:t>
            </w:r>
            <w:r>
              <w:rPr>
                <w:rFonts w:ascii="Calibri Light" w:hAnsi="Calibri Light"/>
                <w:sz w:val="20"/>
                <w:szCs w:val="20"/>
              </w:rPr>
              <w:t xml:space="preserve">al Evaluation                 </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rsidR="007C5103" w:rsidRPr="00C71229" w:rsidRDefault="007C5103" w:rsidP="007C5103">
      <w:pPr>
        <w:tabs>
          <w:tab w:val="left" w:pos="360"/>
          <w:tab w:val="left" w:pos="720"/>
        </w:tabs>
        <w:spacing w:after="0" w:line="240" w:lineRule="auto"/>
        <w:ind w:left="720"/>
        <w:rPr>
          <w:rFonts w:ascii="Calibri Light" w:hAnsi="Calibri Light" w:cs="Arial"/>
          <w:sz w:val="20"/>
          <w:szCs w:val="20"/>
        </w:rPr>
      </w:pPr>
    </w:p>
    <w:p w:rsidR="007C5103" w:rsidRPr="00C71229" w:rsidRDefault="007C5103" w:rsidP="007C5103">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7C5103" w:rsidRPr="00C71229" w:rsidTr="00B2166A">
        <w:tc>
          <w:tcPr>
            <w:tcW w:w="1525" w:type="dxa"/>
            <w:shd w:val="clear" w:color="auto" w:fill="auto"/>
          </w:tcPr>
          <w:p w:rsidR="007C5103" w:rsidRPr="00C71229" w:rsidRDefault="007C5103" w:rsidP="00B2166A">
            <w:pPr>
              <w:jc w:val="center"/>
              <w:rPr>
                <w:rFonts w:ascii="Calibri Light" w:hAnsi="Calibri Light"/>
                <w:b/>
                <w:sz w:val="20"/>
                <w:szCs w:val="20"/>
              </w:rPr>
            </w:pPr>
            <w:r w:rsidRPr="00C71229">
              <w:rPr>
                <w:rFonts w:ascii="Calibri Light" w:hAnsi="Calibri Light"/>
                <w:b/>
                <w:sz w:val="20"/>
                <w:szCs w:val="20"/>
              </w:rPr>
              <w:t>Outcome 3</w:t>
            </w:r>
          </w:p>
          <w:p w:rsidR="007C5103" w:rsidRPr="00C71229" w:rsidRDefault="007C5103" w:rsidP="00B2166A">
            <w:pPr>
              <w:rPr>
                <w:rFonts w:ascii="Calibri Light" w:hAnsi="Calibri Light"/>
                <w:sz w:val="20"/>
                <w:szCs w:val="20"/>
              </w:rPr>
            </w:pPr>
          </w:p>
        </w:tc>
        <w:tc>
          <w:tcPr>
            <w:tcW w:w="8280" w:type="dxa"/>
            <w:shd w:val="clear" w:color="auto" w:fill="auto"/>
          </w:tcPr>
          <w:p w:rsidR="007C5103" w:rsidRPr="00C71229" w:rsidRDefault="007C5103" w:rsidP="00B2166A">
            <w:pPr>
              <w:rPr>
                <w:rFonts w:ascii="Calibri Light" w:hAnsi="Calibri Light"/>
                <w:sz w:val="20"/>
                <w:szCs w:val="20"/>
              </w:rPr>
            </w:pPr>
            <w:r w:rsidRPr="00D62B91">
              <w:rPr>
                <w:b/>
              </w:rPr>
              <w:t xml:space="preserve">Apply bio-psycho-social-cultural-spiritual concepts in making decisions to meet the needs of patients and families in </w:t>
            </w:r>
            <w:r>
              <w:rPr>
                <w:b/>
              </w:rPr>
              <w:t>mental health sites</w:t>
            </w:r>
            <w:r w:rsidRPr="00C71229">
              <w:rPr>
                <w:rFonts w:ascii="Calibri Light" w:hAnsi="Calibri Light"/>
                <w:b/>
                <w:sz w:val="20"/>
                <w:szCs w:val="20"/>
              </w:rPr>
              <w:t>.</w:t>
            </w:r>
          </w:p>
        </w:tc>
      </w:tr>
      <w:tr w:rsidR="007C5103" w:rsidRPr="00C71229" w:rsidTr="00B2166A">
        <w:tc>
          <w:tcPr>
            <w:tcW w:w="1525"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 xml:space="preserve">Selected Multiple Choice, Multiple Answer items, and </w:t>
            </w:r>
            <w:r>
              <w:rPr>
                <w:rFonts w:ascii="Calibri Light" w:hAnsi="Calibri Light"/>
                <w:sz w:val="20"/>
                <w:szCs w:val="20"/>
              </w:rPr>
              <w:t xml:space="preserve">faculty </w:t>
            </w:r>
            <w:r w:rsidRPr="00C71229">
              <w:rPr>
                <w:rFonts w:ascii="Calibri Light" w:hAnsi="Calibri Light"/>
                <w:sz w:val="20"/>
                <w:szCs w:val="20"/>
              </w:rPr>
              <w:t>evaluation of clinical performance</w:t>
            </w:r>
          </w:p>
        </w:tc>
      </w:tr>
      <w:tr w:rsidR="007C5103" w:rsidRPr="00C71229" w:rsidTr="00B2166A">
        <w:tc>
          <w:tcPr>
            <w:tcW w:w="1525"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7C5103" w:rsidRPr="00C71229" w:rsidRDefault="007C510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w:t>
            </w:r>
            <w:r>
              <w:rPr>
                <w:rFonts w:ascii="Calibri Light" w:hAnsi="Calibri Light"/>
                <w:sz w:val="20"/>
                <w:szCs w:val="20"/>
              </w:rPr>
              <w:t xml:space="preserve">20 </w:t>
            </w:r>
            <w:r w:rsidRPr="00C71229">
              <w:rPr>
                <w:rFonts w:ascii="Calibri Light" w:hAnsi="Calibri Light"/>
                <w:sz w:val="20"/>
                <w:szCs w:val="20"/>
              </w:rPr>
              <w:t xml:space="preserve">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B34BEB">
              <w:rPr>
                <w:rFonts w:ascii="Calibri Light" w:hAnsi="Calibri Light"/>
                <w:sz w:val="20"/>
                <w:szCs w:val="20"/>
                <w:u w:val="single"/>
              </w:rPr>
              <w:t>&gt;</w:t>
            </w:r>
            <w:r w:rsidRPr="00C71229">
              <w:rPr>
                <w:rFonts w:ascii="Calibri Light" w:hAnsi="Calibri Light"/>
                <w:sz w:val="20"/>
                <w:szCs w:val="20"/>
              </w:rPr>
              <w:t xml:space="preserve">0.15 and total group % reflects </w:t>
            </w:r>
            <w:r>
              <w:rPr>
                <w:rFonts w:ascii="Calibri Light" w:hAnsi="Calibri Light"/>
                <w:sz w:val="20"/>
                <w:szCs w:val="20"/>
              </w:rPr>
              <w:t xml:space="preserve">                                                                        </w:t>
            </w:r>
            <w:proofErr w:type="spellStart"/>
            <w:r>
              <w:rPr>
                <w:rFonts w:ascii="Calibri Light" w:hAnsi="Calibri Light"/>
                <w:sz w:val="20"/>
                <w:szCs w:val="20"/>
              </w:rPr>
              <w:t>reflects</w:t>
            </w:r>
            <w:proofErr w:type="spellEnd"/>
            <w:r>
              <w:rPr>
                <w:rFonts w:ascii="Calibri Light" w:hAnsi="Calibri Light"/>
                <w:sz w:val="20"/>
                <w:szCs w:val="20"/>
              </w:rPr>
              <w:t xml:space="preserve"> </w:t>
            </w:r>
            <w:r w:rsidRPr="00B34BEB">
              <w:rPr>
                <w:rFonts w:ascii="Calibri Light" w:hAnsi="Calibri Light"/>
                <w:sz w:val="20"/>
                <w:szCs w:val="20"/>
                <w:u w:val="single"/>
              </w:rPr>
              <w:t>&gt;</w:t>
            </w:r>
            <w:r>
              <w:rPr>
                <w:rFonts w:ascii="Calibri Light" w:hAnsi="Calibri Light"/>
                <w:sz w:val="20"/>
                <w:szCs w:val="20"/>
              </w:rPr>
              <w:t>50% or higher for each item</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7C5103" w:rsidRPr="00C71229" w:rsidRDefault="007C5103" w:rsidP="00B2166A">
            <w:pPr>
              <w:spacing w:after="0" w:line="240" w:lineRule="auto"/>
              <w:rPr>
                <w:rFonts w:ascii="Calibri Light" w:hAnsi="Calibri Light"/>
                <w:i/>
                <w:sz w:val="20"/>
                <w:szCs w:val="20"/>
              </w:rPr>
            </w:pP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w:t>
            </w:r>
            <w:r>
              <w:rPr>
                <w:rFonts w:ascii="Calibri Light" w:hAnsi="Calibri Light"/>
                <w:sz w:val="20"/>
                <w:szCs w:val="20"/>
              </w:rPr>
              <w:t>y</w:t>
            </w:r>
            <w:r w:rsidRPr="00C71229">
              <w:rPr>
                <w:rFonts w:ascii="Calibri Light" w:hAnsi="Calibri Light"/>
                <w:sz w:val="20"/>
                <w:szCs w:val="20"/>
              </w:rPr>
              <w:t>: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Physiologic Integrity</w:t>
            </w:r>
            <w:r>
              <w:rPr>
                <w:rFonts w:ascii="Calibri Light" w:hAnsi="Calibri Light"/>
                <w:sz w:val="20"/>
                <w:szCs w:val="20"/>
              </w:rPr>
              <w:t xml:space="preserve">) </w:t>
            </w: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 xml:space="preserve">            categories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B34BEB">
              <w:rPr>
                <w:rFonts w:ascii="Calibri Light" w:hAnsi="Calibri Light"/>
                <w:sz w:val="20"/>
                <w:szCs w:val="20"/>
                <w:u w:val="single"/>
              </w:rPr>
              <w:t>&gt;</w:t>
            </w:r>
            <w:r w:rsidRPr="00C71229">
              <w:rPr>
                <w:rFonts w:ascii="Calibri Light" w:hAnsi="Calibri Light"/>
                <w:sz w:val="20"/>
                <w:szCs w:val="20"/>
              </w:rPr>
              <w:t xml:space="preserve"> 75% on the Clinical Reasoning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rsidR="007C5103" w:rsidRPr="00C71229" w:rsidRDefault="007C5103" w:rsidP="00B2166A">
            <w:pPr>
              <w:rPr>
                <w:rFonts w:ascii="Calibri Light" w:hAnsi="Calibri Light"/>
                <w:sz w:val="20"/>
                <w:szCs w:val="20"/>
              </w:rPr>
            </w:pPr>
          </w:p>
        </w:tc>
      </w:tr>
    </w:tbl>
    <w:p w:rsidR="007C5103" w:rsidRDefault="007C5103" w:rsidP="007C5103"/>
    <w:p w:rsidR="007C5103" w:rsidRDefault="007C5103" w:rsidP="007C5103"/>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01203747"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10120374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803" w:rsidRDefault="00447803" w:rsidP="00AF3758">
      <w:pPr>
        <w:spacing w:after="0" w:line="240" w:lineRule="auto"/>
      </w:pPr>
      <w:r>
        <w:separator/>
      </w:r>
    </w:p>
  </w:endnote>
  <w:endnote w:type="continuationSeparator" w:id="0">
    <w:p w:rsidR="00447803" w:rsidRDefault="004478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803" w:rsidRDefault="00447803" w:rsidP="00AF3758">
      <w:pPr>
        <w:spacing w:after="0" w:line="240" w:lineRule="auto"/>
      </w:pPr>
      <w:r>
        <w:separator/>
      </w:r>
    </w:p>
  </w:footnote>
  <w:footnote w:type="continuationSeparator" w:id="0">
    <w:p w:rsidR="00447803" w:rsidRDefault="00447803"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16DE3">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57EA1"/>
    <w:multiLevelType w:val="hybridMultilevel"/>
    <w:tmpl w:val="9C143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B14F2"/>
    <w:multiLevelType w:val="hybridMultilevel"/>
    <w:tmpl w:val="8B88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B696F"/>
    <w:multiLevelType w:val="hybridMultilevel"/>
    <w:tmpl w:val="23E80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5158A"/>
    <w:multiLevelType w:val="hybridMultilevel"/>
    <w:tmpl w:val="133E8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852F1B"/>
    <w:multiLevelType w:val="hybridMultilevel"/>
    <w:tmpl w:val="E5E4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D53B57"/>
    <w:multiLevelType w:val="hybridMultilevel"/>
    <w:tmpl w:val="C23A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37E8D"/>
    <w:multiLevelType w:val="hybridMultilevel"/>
    <w:tmpl w:val="CEAC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190249"/>
    <w:multiLevelType w:val="hybridMultilevel"/>
    <w:tmpl w:val="51A6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47C3E"/>
    <w:multiLevelType w:val="hybridMultilevel"/>
    <w:tmpl w:val="4D02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AC59A3"/>
    <w:multiLevelType w:val="hybridMultilevel"/>
    <w:tmpl w:val="5EAE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6"/>
  </w:num>
  <w:num w:numId="5">
    <w:abstractNumId w:val="11"/>
  </w:num>
  <w:num w:numId="6">
    <w:abstractNumId w:val="13"/>
  </w:num>
  <w:num w:numId="7">
    <w:abstractNumId w:val="7"/>
  </w:num>
  <w:num w:numId="8">
    <w:abstractNumId w:val="4"/>
  </w:num>
  <w:num w:numId="9">
    <w:abstractNumId w:val="2"/>
  </w:num>
  <w:num w:numId="10">
    <w:abstractNumId w:val="1"/>
  </w:num>
  <w:num w:numId="11">
    <w:abstractNumId w:val="12"/>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B054F"/>
    <w:rsid w:val="000D06F1"/>
    <w:rsid w:val="000D3423"/>
    <w:rsid w:val="00102359"/>
    <w:rsid w:val="00103070"/>
    <w:rsid w:val="00114309"/>
    <w:rsid w:val="00123615"/>
    <w:rsid w:val="00151451"/>
    <w:rsid w:val="00185D67"/>
    <w:rsid w:val="001A5DD5"/>
    <w:rsid w:val="00212A76"/>
    <w:rsid w:val="002172AB"/>
    <w:rsid w:val="002315B0"/>
    <w:rsid w:val="00254447"/>
    <w:rsid w:val="00261ACE"/>
    <w:rsid w:val="00265C17"/>
    <w:rsid w:val="00270366"/>
    <w:rsid w:val="00283BC2"/>
    <w:rsid w:val="002E07B6"/>
    <w:rsid w:val="002E5F07"/>
    <w:rsid w:val="0031339E"/>
    <w:rsid w:val="0032325F"/>
    <w:rsid w:val="00324075"/>
    <w:rsid w:val="00330ECA"/>
    <w:rsid w:val="0036030A"/>
    <w:rsid w:val="00362414"/>
    <w:rsid w:val="00374D72"/>
    <w:rsid w:val="00384538"/>
    <w:rsid w:val="00387996"/>
    <w:rsid w:val="00390A66"/>
    <w:rsid w:val="003C334C"/>
    <w:rsid w:val="003D3A8C"/>
    <w:rsid w:val="003D5ADD"/>
    <w:rsid w:val="004072F1"/>
    <w:rsid w:val="0044330D"/>
    <w:rsid w:val="00447803"/>
    <w:rsid w:val="00463779"/>
    <w:rsid w:val="0046392D"/>
    <w:rsid w:val="00470CAB"/>
    <w:rsid w:val="00473252"/>
    <w:rsid w:val="00487771"/>
    <w:rsid w:val="004A7706"/>
    <w:rsid w:val="004C3A0C"/>
    <w:rsid w:val="004D7D21"/>
    <w:rsid w:val="004E5DDA"/>
    <w:rsid w:val="004F0EEA"/>
    <w:rsid w:val="004F3C87"/>
    <w:rsid w:val="005049AD"/>
    <w:rsid w:val="00526B81"/>
    <w:rsid w:val="00547433"/>
    <w:rsid w:val="00584C22"/>
    <w:rsid w:val="00592603"/>
    <w:rsid w:val="00592A95"/>
    <w:rsid w:val="005A0620"/>
    <w:rsid w:val="005B6EC0"/>
    <w:rsid w:val="005B7AF1"/>
    <w:rsid w:val="005D16DA"/>
    <w:rsid w:val="005E6183"/>
    <w:rsid w:val="005F41DD"/>
    <w:rsid w:val="006179CB"/>
    <w:rsid w:val="00636DB3"/>
    <w:rsid w:val="00661C4A"/>
    <w:rsid w:val="006657FB"/>
    <w:rsid w:val="00677A48"/>
    <w:rsid w:val="00680BD2"/>
    <w:rsid w:val="006B2751"/>
    <w:rsid w:val="006B41FA"/>
    <w:rsid w:val="006B52C0"/>
    <w:rsid w:val="006D0246"/>
    <w:rsid w:val="006E6117"/>
    <w:rsid w:val="00707894"/>
    <w:rsid w:val="00712045"/>
    <w:rsid w:val="0071596F"/>
    <w:rsid w:val="0073025F"/>
    <w:rsid w:val="0073125A"/>
    <w:rsid w:val="00750AF6"/>
    <w:rsid w:val="007669B4"/>
    <w:rsid w:val="007A06B9"/>
    <w:rsid w:val="007C2230"/>
    <w:rsid w:val="007C5103"/>
    <w:rsid w:val="007D0E32"/>
    <w:rsid w:val="007D105B"/>
    <w:rsid w:val="0083170D"/>
    <w:rsid w:val="008A1685"/>
    <w:rsid w:val="008C703B"/>
    <w:rsid w:val="008E6C1C"/>
    <w:rsid w:val="00907F2B"/>
    <w:rsid w:val="00932F82"/>
    <w:rsid w:val="009A529F"/>
    <w:rsid w:val="009D0795"/>
    <w:rsid w:val="00A01035"/>
    <w:rsid w:val="00A0329C"/>
    <w:rsid w:val="00A16BB1"/>
    <w:rsid w:val="00A46163"/>
    <w:rsid w:val="00A5089E"/>
    <w:rsid w:val="00A56D36"/>
    <w:rsid w:val="00AA370C"/>
    <w:rsid w:val="00AB1B3C"/>
    <w:rsid w:val="00AB5523"/>
    <w:rsid w:val="00AE78CA"/>
    <w:rsid w:val="00AF3758"/>
    <w:rsid w:val="00AF3C6A"/>
    <w:rsid w:val="00AF68E8"/>
    <w:rsid w:val="00B134C2"/>
    <w:rsid w:val="00B1628A"/>
    <w:rsid w:val="00B35368"/>
    <w:rsid w:val="00B46334"/>
    <w:rsid w:val="00B6203D"/>
    <w:rsid w:val="00BA63E7"/>
    <w:rsid w:val="00BC230A"/>
    <w:rsid w:val="00BD2526"/>
    <w:rsid w:val="00BD49E8"/>
    <w:rsid w:val="00BE069E"/>
    <w:rsid w:val="00BE094B"/>
    <w:rsid w:val="00BE4464"/>
    <w:rsid w:val="00C12816"/>
    <w:rsid w:val="00C12977"/>
    <w:rsid w:val="00C23CC7"/>
    <w:rsid w:val="00C334FF"/>
    <w:rsid w:val="00C55BB9"/>
    <w:rsid w:val="00C76FDC"/>
    <w:rsid w:val="00D0686A"/>
    <w:rsid w:val="00D32692"/>
    <w:rsid w:val="00D51205"/>
    <w:rsid w:val="00D57716"/>
    <w:rsid w:val="00D62B91"/>
    <w:rsid w:val="00D67AC4"/>
    <w:rsid w:val="00D9279D"/>
    <w:rsid w:val="00D979DD"/>
    <w:rsid w:val="00E45868"/>
    <w:rsid w:val="00E8642B"/>
    <w:rsid w:val="00EB3C55"/>
    <w:rsid w:val="00EB589F"/>
    <w:rsid w:val="00EC6970"/>
    <w:rsid w:val="00EF1551"/>
    <w:rsid w:val="00EF2A44"/>
    <w:rsid w:val="00EF59AD"/>
    <w:rsid w:val="00F16DE3"/>
    <w:rsid w:val="00F40821"/>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2">
    <w:name w:val="heading 2"/>
    <w:basedOn w:val="Normal"/>
    <w:next w:val="Normal"/>
    <w:link w:val="Heading2Char"/>
    <w:uiPriority w:val="9"/>
    <w:unhideWhenUsed/>
    <w:qFormat/>
    <w:rsid w:val="004637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 w:type="character" w:customStyle="1" w:styleId="Heading2Char">
    <w:name w:val="Heading 2 Char"/>
    <w:basedOn w:val="DefaultParagraphFont"/>
    <w:link w:val="Heading2"/>
    <w:uiPriority w:val="9"/>
    <w:rsid w:val="0046377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2">
    <w:name w:val="heading 2"/>
    <w:basedOn w:val="Normal"/>
    <w:next w:val="Normal"/>
    <w:link w:val="Heading2Char"/>
    <w:uiPriority w:val="9"/>
    <w:unhideWhenUsed/>
    <w:qFormat/>
    <w:rsid w:val="004637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 w:type="character" w:customStyle="1" w:styleId="Heading2Char">
    <w:name w:val="Heading 2 Char"/>
    <w:basedOn w:val="DefaultParagraphFont"/>
    <w:link w:val="Heading2"/>
    <w:uiPriority w:val="9"/>
    <w:rsid w:val="004637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11767"/>
    <w:rsid w:val="0032383A"/>
    <w:rsid w:val="004E1A75"/>
    <w:rsid w:val="00501BB6"/>
    <w:rsid w:val="00576003"/>
    <w:rsid w:val="00587536"/>
    <w:rsid w:val="005B28BC"/>
    <w:rsid w:val="005D5D2F"/>
    <w:rsid w:val="00623293"/>
    <w:rsid w:val="00714DCB"/>
    <w:rsid w:val="0074526A"/>
    <w:rsid w:val="00820B8A"/>
    <w:rsid w:val="008C426C"/>
    <w:rsid w:val="008E01B5"/>
    <w:rsid w:val="00AD5D56"/>
    <w:rsid w:val="00B2559E"/>
    <w:rsid w:val="00B46AFF"/>
    <w:rsid w:val="00BA0596"/>
    <w:rsid w:val="00BF40CA"/>
    <w:rsid w:val="00C31D39"/>
    <w:rsid w:val="00CD4EF8"/>
    <w:rsid w:val="00DD12EE"/>
    <w:rsid w:val="00EF0FC6"/>
    <w:rsid w:val="00F0343A"/>
    <w:rsid w:val="00F22201"/>
    <w:rsid w:val="00F55595"/>
    <w:rsid w:val="00FD70C9"/>
    <w:rsid w:val="00FE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3014</Words>
  <Characters>17181</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2016-04-08T20:19:00Z</dcterms:created>
  <dcterms:modified xsi:type="dcterms:W3CDTF">2016-04-08T20:19:00Z</dcterms:modified>
</cp:coreProperties>
</file>